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jc w:val="center"/>
        <w:rPr>
          <w:rFonts w:ascii="Arial" w:cs="Arial" w:eastAsia="Arial" w:hAnsi="Arial"/>
          <w:b w:val="1"/>
          <w:color w:val="538135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Arial" w:cs="Arial" w:eastAsia="Arial" w:hAnsi="Arial"/>
          <w:b w:val="1"/>
          <w:color w:val="538135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538135"/>
          <w:sz w:val="22"/>
          <w:szCs w:val="22"/>
          <w:rtl w:val="0"/>
        </w:rPr>
        <w:t xml:space="preserve">RELATÓRIO FINAL DE ESTÁGIO</w:t>
      </w:r>
    </w:p>
    <w:p w:rsidR="00000000" w:rsidDel="00000000" w:rsidP="00000000" w:rsidRDefault="00000000" w:rsidRPr="00000000" w14:paraId="00000004">
      <w:pPr>
        <w:jc w:val="center"/>
        <w:rPr>
          <w:rFonts w:ascii="Arial" w:cs="Arial" w:eastAsia="Arial" w:hAnsi="Arial"/>
          <w:b w:val="1"/>
          <w:color w:val="538135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left"/>
        <w:rPr>
          <w:rFonts w:ascii="Arial" w:cs="Arial" w:eastAsia="Arial" w:hAnsi="Arial"/>
          <w:b w:val="1"/>
          <w:color w:val="538135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538135"/>
          <w:sz w:val="22"/>
          <w:szCs w:val="22"/>
          <w:rtl w:val="0"/>
        </w:rPr>
        <w:t xml:space="preserve">Parte 1: Identificação</w:t>
      </w:r>
    </w:p>
    <w:p w:rsidR="00000000" w:rsidDel="00000000" w:rsidP="00000000" w:rsidRDefault="00000000" w:rsidRPr="00000000" w14:paraId="00000006">
      <w:pPr>
        <w:jc w:val="center"/>
        <w:rPr>
          <w:rFonts w:ascii="Arial" w:cs="Arial" w:eastAsia="Arial" w:hAnsi="Arial"/>
          <w:color w:val="538135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pPr w:leftFromText="180" w:rightFromText="180" w:topFromText="180" w:bottomFromText="180" w:vertAnchor="text" w:horzAnchor="text" w:tblpX="337.67716535433067" w:tblpY="0"/>
        <w:tblW w:w="882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828"/>
        <w:tblGridChange w:id="0">
          <w:tblGrid>
            <w:gridCol w:w="882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Nome do Aluno (a):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Número USP: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Telefone: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E-mail: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Disciplina do estágio: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Semestre: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3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Instituição Concedente do estágio:</w:t>
            </w:r>
          </w:p>
          <w:p w:rsidR="00000000" w:rsidDel="00000000" w:rsidP="00000000" w:rsidRDefault="00000000" w:rsidRPr="00000000" w14:paraId="00000014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Setor: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Supervisor (a) na Instituição Concedente: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Cargo: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E-mail: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Telefone: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Período de realização do Estágio: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Horários de realização do estágio: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widowControl w:val="0"/>
        <w:spacing w:after="140" w:line="288" w:lineRule="auto"/>
        <w:rPr>
          <w:rFonts w:ascii="Arial" w:cs="Arial" w:eastAsia="Arial" w:hAnsi="Arial"/>
          <w:color w:val="538135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Liberation Serif" w:cs="Liberation Serif" w:eastAsia="Liberation Serif" w:hAnsi="Liberation Serif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Arial" w:cs="Arial" w:eastAsia="Arial" w:hAnsi="Arial"/>
          <w:b w:val="1"/>
          <w:color w:val="538135"/>
        </w:rPr>
      </w:pPr>
      <w:r w:rsidDel="00000000" w:rsidR="00000000" w:rsidRPr="00000000">
        <w:rPr>
          <w:rFonts w:ascii="Arial" w:cs="Arial" w:eastAsia="Arial" w:hAnsi="Arial"/>
          <w:b w:val="1"/>
          <w:color w:val="538135"/>
          <w:rtl w:val="0"/>
        </w:rPr>
        <w:t xml:space="preserve">Parte 2: Descrição das atividades e Reflexão</w:t>
      </w:r>
    </w:p>
    <w:p w:rsidR="00000000" w:rsidDel="00000000" w:rsidP="00000000" w:rsidRDefault="00000000" w:rsidRPr="00000000" w14:paraId="00000027">
      <w:pPr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Descrição das atividades </w:t>
      </w:r>
    </w:p>
    <w:p w:rsidR="00000000" w:rsidDel="00000000" w:rsidP="00000000" w:rsidRDefault="00000000" w:rsidRPr="00000000" w14:paraId="0000002A">
      <w:pPr>
        <w:jc w:val="both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(descrever sucintamente as atividades das quais participou)</w:t>
      </w:r>
    </w:p>
    <w:p w:rsidR="00000000" w:rsidDel="00000000" w:rsidP="00000000" w:rsidRDefault="00000000" w:rsidRPr="00000000" w14:paraId="0000002B">
      <w:pPr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Reflexão crítica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(escrever uma reflexão crítica sobre a experiência de estágio, considerando os conhecimentos construídos ao longo da graduação)</w:t>
        <w:br w:type="textWrapping"/>
      </w:r>
      <w:r w:rsidDel="00000000" w:rsidR="00000000" w:rsidRPr="00000000">
        <w:rPr>
          <w:rFonts w:ascii="Arial" w:cs="Arial" w:eastAsia="Arial" w:hAnsi="Arial"/>
          <w:rtl w:val="0"/>
        </w:rPr>
        <w:br w:type="textWrapping"/>
      </w:r>
    </w:p>
    <w:p w:rsidR="00000000" w:rsidDel="00000000" w:rsidP="00000000" w:rsidRDefault="00000000" w:rsidRPr="00000000" w14:paraId="0000002F">
      <w:pPr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Bibliografia (se houver)</w:t>
      </w:r>
    </w:p>
    <w:p w:rsidR="00000000" w:rsidDel="00000000" w:rsidP="00000000" w:rsidRDefault="00000000" w:rsidRPr="00000000" w14:paraId="00000030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538135"/>
          <w:sz w:val="22"/>
          <w:szCs w:val="22"/>
          <w:rtl w:val="0"/>
        </w:rPr>
        <w:t xml:space="preserve">Parte 3: AUTOAVALIAÇÃO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36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016.0" w:type="dxa"/>
        <w:jc w:val="left"/>
        <w:tblInd w:w="55.0" w:type="dxa"/>
        <w:tblLayout w:type="fixed"/>
        <w:tblLook w:val="0000"/>
      </w:tblPr>
      <w:tblGrid>
        <w:gridCol w:w="8024"/>
        <w:gridCol w:w="992"/>
        <w:tblGridChange w:id="0">
          <w:tblGrid>
            <w:gridCol w:w="8024"/>
            <w:gridCol w:w="992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Autoavaliação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Critérios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SIM ou NÃO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widowControl w:val="0"/>
              <w:numPr>
                <w:ilvl w:val="0"/>
                <w:numId w:val="1"/>
              </w:num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Seu desempenho no desenvolvimento das atividades foi satisfatório?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widowControl w:val="0"/>
              <w:numPr>
                <w:ilvl w:val="0"/>
                <w:numId w:val="1"/>
              </w:num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Além das atividades previstas no plano de estágio, você realizou outras atividades solicitadas?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widowControl w:val="0"/>
              <w:numPr>
                <w:ilvl w:val="0"/>
                <w:numId w:val="1"/>
              </w:num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Foram oferecidos cursos e/ou treinamentos periódicos?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widowControl w:val="0"/>
              <w:numPr>
                <w:ilvl w:val="0"/>
                <w:numId w:val="1"/>
              </w:num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O estágio permitiu a convivência com outros profissionais de modo a desenvolver a sua postura profissional e o trabalho em equipe?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widowControl w:val="0"/>
              <w:numPr>
                <w:ilvl w:val="0"/>
                <w:numId w:val="1"/>
              </w:num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Você se interessou pelas atividades de estágio, procurando aprimorar-se e buscando soluções para suas dúvidas junto ao supervisor?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widowControl w:val="0"/>
              <w:numPr>
                <w:ilvl w:val="0"/>
                <w:numId w:val="1"/>
              </w:num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Você cumpriu com o horário e a jornada previstos no plano de estágio?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widowControl w:val="0"/>
              <w:numPr>
                <w:ilvl w:val="0"/>
                <w:numId w:val="1"/>
              </w:num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Foi concedida mudança de horário de estágio quando solicitado, por exemplo, em dias de provas?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widowControl w:val="0"/>
              <w:numPr>
                <w:ilvl w:val="0"/>
                <w:numId w:val="1"/>
              </w:num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Foi solicitado que você realizasse atividades além do horário previsto?</w:t>
            </w:r>
          </w:p>
          <w:p w:rsidR="00000000" w:rsidDel="00000000" w:rsidP="00000000" w:rsidRDefault="00000000" w:rsidRPr="00000000" w14:paraId="0000004B">
            <w:pPr>
              <w:ind w:left="227" w:right="49" w:hanging="227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D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016.0" w:type="dxa"/>
        <w:jc w:val="left"/>
        <w:tblInd w:w="55.0" w:type="dxa"/>
        <w:tblLayout w:type="fixed"/>
        <w:tblLook w:val="0000"/>
      </w:tblPr>
      <w:tblGrid>
        <w:gridCol w:w="9016"/>
        <w:tblGridChange w:id="0">
          <w:tblGrid>
            <w:gridCol w:w="901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Observações: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Local e Data: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7">
      <w:pPr>
        <w:spacing w:before="120" w:lineRule="auto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17.3228346456694" w:top="1417.3228346456694" w:left="1417.3228346456694" w:right="1417.322834645669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Calibri"/>
  <w:font w:name="Noto Sans Symbols">
    <w:embedRegular w:fontKey="{00000000-0000-0000-0000-000000000000}" r:id="rId1" w:subsetted="0"/>
    <w:embedBold w:fontKey="{00000000-0000-0000-0000-000000000000}" r:id="rId2" w:subsetted="0"/>
  </w:font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8">
    <w:pPr>
      <w:jc w:val="center"/>
      <w:rPr>
        <w:rFonts w:ascii="Calibri" w:cs="Calibri" w:eastAsia="Calibri" w:hAnsi="Calibri"/>
        <w:b w:val="1"/>
        <w:sz w:val="20"/>
        <w:szCs w:val="20"/>
      </w:rPr>
    </w:pPr>
    <w:r w:rsidDel="00000000" w:rsidR="00000000" w:rsidRPr="00000000">
      <w:rPr>
        <w:rFonts w:ascii="Calibri" w:cs="Calibri" w:eastAsia="Calibri" w:hAnsi="Calibri"/>
        <w:b w:val="1"/>
        <w:sz w:val="20"/>
        <w:szCs w:val="20"/>
        <w:rtl w:val="0"/>
      </w:rPr>
      <w:t xml:space="preserve">Faculdade de Saúde Pública da USP</w:t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4324350</wp:posOffset>
          </wp:positionH>
          <wp:positionV relativeFrom="paragraph">
            <wp:posOffset>-304799</wp:posOffset>
          </wp:positionV>
          <wp:extent cx="1157461" cy="1157461"/>
          <wp:effectExtent b="0" l="0" r="0" t="0"/>
          <wp:wrapNone/>
          <wp:docPr id="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57461" cy="1157461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114300" distR="114300" hidden="0" layoutInCell="1" locked="0" relativeHeight="0" simplePos="0">
          <wp:simplePos x="0" y="0"/>
          <wp:positionH relativeFrom="column">
            <wp:posOffset>323850</wp:posOffset>
          </wp:positionH>
          <wp:positionV relativeFrom="paragraph">
            <wp:posOffset>-92391</wp:posOffset>
          </wp:positionV>
          <wp:extent cx="898901" cy="835342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98901" cy="835342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59">
    <w:pPr>
      <w:jc w:val="center"/>
      <w:rPr>
        <w:rFonts w:ascii="Calibri" w:cs="Calibri" w:eastAsia="Calibri" w:hAnsi="Calibri"/>
        <w:sz w:val="8"/>
        <w:szCs w:val="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A">
    <w:pPr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Comissão de Estágios - Graduação em Saúde Pública</w:t>
    </w:r>
  </w:p>
  <w:p w:rsidR="00000000" w:rsidDel="00000000" w:rsidP="00000000" w:rsidRDefault="00000000" w:rsidRPr="00000000" w14:paraId="0000005B">
    <w:pPr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Telefone e whatsapp (11) 3061.7845</w:t>
    </w:r>
  </w:p>
  <w:p w:rsidR="00000000" w:rsidDel="00000000" w:rsidP="00000000" w:rsidRDefault="00000000" w:rsidRPr="00000000" w14:paraId="0000005C">
    <w:pPr>
      <w:jc w:val="center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e-mail: estagios.saudepublica@fsp.usp.br</w:t>
    </w:r>
    <w:r w:rsidDel="00000000" w:rsidR="00000000" w:rsidRPr="00000000">
      <w:rPr>
        <w:rFonts w:ascii="Calibri" w:cs="Calibri" w:eastAsia="Calibri" w:hAnsi="Calibri"/>
        <w:sz w:val="22"/>
        <w:szCs w:val="22"/>
        <w:rtl w:val="0"/>
      </w:rPr>
      <w:br w:type="textWrapping"/>
      <w:t xml:space="preserve">________________________________________________________________________________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mallCaps w:val="1"/>
        <w:color w:val="000000"/>
        <w:sz w:val="20"/>
        <w:szCs w:val="20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2631F"/>
    <w:rPr>
      <w:sz w:val="24"/>
      <w:szCs w:val="24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elacomgrade">
    <w:name w:val="Table Grid"/>
    <w:basedOn w:val="Tabelanormal"/>
    <w:rsid w:val="002D5BE6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tulo1" w:customStyle="1">
    <w:name w:val="Título1"/>
    <w:basedOn w:val="Normal"/>
    <w:next w:val="Corpodetexto"/>
    <w:rsid w:val="002F70B8"/>
    <w:pPr>
      <w:keepNext w:val="1"/>
      <w:widowControl w:val="0"/>
      <w:suppressAutoHyphens w:val="1"/>
      <w:spacing w:after="120" w:before="240"/>
    </w:pPr>
    <w:rPr>
      <w:rFonts w:ascii="Liberation Sans" w:cs="FreeSans" w:eastAsia="Droid Sans Fallback" w:hAnsi="Liberation Sans"/>
      <w:kern w:val="1"/>
      <w:sz w:val="28"/>
      <w:szCs w:val="28"/>
      <w:lang w:bidi="hi-IN" w:eastAsia="zh-CN"/>
    </w:rPr>
  </w:style>
  <w:style w:type="paragraph" w:styleId="Corpodetexto">
    <w:name w:val="Body Text"/>
    <w:basedOn w:val="Normal"/>
    <w:link w:val="CorpodetextoChar"/>
    <w:rsid w:val="002F70B8"/>
    <w:pPr>
      <w:widowControl w:val="0"/>
      <w:suppressAutoHyphens w:val="1"/>
      <w:spacing w:after="140" w:line="288" w:lineRule="auto"/>
    </w:pPr>
    <w:rPr>
      <w:rFonts w:ascii="Liberation Serif" w:cs="FreeSans" w:eastAsia="Droid Sans Fallback" w:hAnsi="Liberation Serif"/>
      <w:kern w:val="1"/>
      <w:lang w:bidi="hi-IN" w:eastAsia="zh-CN"/>
    </w:rPr>
  </w:style>
  <w:style w:type="character" w:styleId="CorpodetextoChar" w:customStyle="1">
    <w:name w:val="Corpo de texto Char"/>
    <w:basedOn w:val="Fontepargpadro"/>
    <w:link w:val="Corpodetexto"/>
    <w:rsid w:val="002F70B8"/>
    <w:rPr>
      <w:rFonts w:ascii="Liberation Serif" w:cs="FreeSans" w:eastAsia="Droid Sans Fallback" w:hAnsi="Liberation Serif"/>
      <w:kern w:val="1"/>
      <w:sz w:val="24"/>
      <w:szCs w:val="24"/>
      <w:lang w:bidi="hi-IN" w:eastAsia="zh-CN"/>
    </w:rPr>
  </w:style>
  <w:style w:type="paragraph" w:styleId="Contedodatabela" w:customStyle="1">
    <w:name w:val="Conteúdo da tabela"/>
    <w:basedOn w:val="Normal"/>
    <w:rsid w:val="002F70B8"/>
    <w:pPr>
      <w:widowControl w:val="0"/>
      <w:suppressLineNumbers w:val="1"/>
      <w:suppressAutoHyphens w:val="1"/>
    </w:pPr>
    <w:rPr>
      <w:rFonts w:ascii="Liberation Serif" w:cs="FreeSans" w:eastAsia="Droid Sans Fallback" w:hAnsi="Liberation Serif"/>
      <w:kern w:val="1"/>
      <w:lang w:bidi="hi-IN" w:eastAsia="zh-CN"/>
    </w:rPr>
  </w:style>
  <w:style w:type="paragraph" w:styleId="Rodap">
    <w:name w:val="footer"/>
    <w:basedOn w:val="Normal"/>
    <w:link w:val="RodapChar"/>
    <w:rsid w:val="002F70B8"/>
    <w:pPr>
      <w:widowControl w:val="0"/>
      <w:tabs>
        <w:tab w:val="center" w:pos="4252"/>
        <w:tab w:val="right" w:pos="8504"/>
      </w:tabs>
      <w:suppressAutoHyphens w:val="1"/>
    </w:pPr>
    <w:rPr>
      <w:rFonts w:ascii="Liberation Serif" w:cs="FreeSans" w:eastAsia="Droid Sans Fallback" w:hAnsi="Liberation Serif"/>
      <w:kern w:val="1"/>
      <w:lang w:bidi="hi-IN" w:eastAsia="zh-CN"/>
    </w:rPr>
  </w:style>
  <w:style w:type="character" w:styleId="RodapChar" w:customStyle="1">
    <w:name w:val="Rodapé Char"/>
    <w:basedOn w:val="Fontepargpadro"/>
    <w:link w:val="Rodap"/>
    <w:rsid w:val="002F70B8"/>
    <w:rPr>
      <w:rFonts w:ascii="Liberation Serif" w:cs="FreeSans" w:eastAsia="Droid Sans Fallback" w:hAnsi="Liberation Serif"/>
      <w:kern w:val="1"/>
      <w:sz w:val="24"/>
      <w:szCs w:val="24"/>
      <w:lang w:bidi="hi-IN" w:eastAsia="zh-CN"/>
    </w:rPr>
  </w:style>
  <w:style w:type="character" w:styleId="TextodoEspaoReservado">
    <w:name w:val="Placeholder Text"/>
    <w:basedOn w:val="Fontepargpadro"/>
    <w:uiPriority w:val="99"/>
    <w:semiHidden w:val="1"/>
    <w:rsid w:val="0053744F"/>
    <w:rPr>
      <w:color w:val="808080"/>
    </w:rPr>
  </w:style>
  <w:style w:type="paragraph" w:styleId="Textodebalo">
    <w:name w:val="Balloon Text"/>
    <w:basedOn w:val="Normal"/>
    <w:link w:val="TextodebaloChar"/>
    <w:rsid w:val="00632AC1"/>
    <w:rPr>
      <w:rFonts w:ascii="Segoe UI" w:cs="Segoe UI" w:hAnsi="Segoe UI"/>
      <w:sz w:val="18"/>
      <w:szCs w:val="18"/>
    </w:rPr>
  </w:style>
  <w:style w:type="character" w:styleId="TextodebaloChar" w:customStyle="1">
    <w:name w:val="Texto de balão Char"/>
    <w:basedOn w:val="Fontepargpadro"/>
    <w:link w:val="Textodebalo"/>
    <w:rsid w:val="00632AC1"/>
    <w:rPr>
      <w:rFonts w:ascii="Segoe UI" w:cs="Segoe UI" w:hAnsi="Segoe UI"/>
      <w:sz w:val="18"/>
      <w:szCs w:val="18"/>
    </w:rPr>
  </w:style>
  <w:style w:type="paragraph" w:styleId="Cabealho">
    <w:name w:val="header"/>
    <w:basedOn w:val="Normal"/>
    <w:link w:val="CabealhoChar"/>
    <w:rsid w:val="00D340E3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rsid w:val="00D340E3"/>
    <w:rPr>
      <w:sz w:val="24"/>
      <w:szCs w:val="24"/>
    </w:rPr>
  </w:style>
  <w:style w:type="paragraph" w:styleId="NormalWeb">
    <w:name w:val="Normal (Web)"/>
    <w:basedOn w:val="Normal"/>
    <w:uiPriority w:val="99"/>
    <w:unhideWhenUsed w:val="1"/>
    <w:rsid w:val="00F577EE"/>
    <w:pPr>
      <w:spacing w:after="100" w:afterAutospacing="1" w:before="100" w:beforeAutospacing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J0AY7KD8StVaXKoZ3hWyZlZsZg==">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2023-05-16T12:26:00Z</dcterms:created>
  <dc:creator>Elenice Coca Bastos</dc:creator>
</cp:coreProperties>
</file>